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ACF30" w14:textId="23A51A4D" w:rsidR="004145A6" w:rsidRDefault="0088591A" w:rsidP="00AB4FA6">
      <w:pPr>
        <w:jc w:val="center"/>
        <w:rPr>
          <w:rStyle w:val="Strong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4D3BEBBA" wp14:editId="17A7CFA1">
            <wp:simplePos x="0" y="0"/>
            <wp:positionH relativeFrom="column">
              <wp:posOffset>1628775</wp:posOffset>
            </wp:positionH>
            <wp:positionV relativeFrom="paragraph">
              <wp:posOffset>314325</wp:posOffset>
            </wp:positionV>
            <wp:extent cx="1214755" cy="1057275"/>
            <wp:effectExtent l="0" t="0" r="9525" b="0"/>
            <wp:wrapTight wrapText="bothSides">
              <wp:wrapPolygon edited="0">
                <wp:start x="0" y="0"/>
                <wp:lineTo x="0" y="20632"/>
                <wp:lineTo x="21268" y="20632"/>
                <wp:lineTo x="212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6" r="20982" b="24554"/>
                    <a:stretch/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sz w:val="32"/>
          <w:szCs w:val="32"/>
        </w:rPr>
        <w:t>FIG, CIDER &amp; TANGERINE SMASH</w:t>
      </w:r>
      <w:r w:rsidR="00AB4FA6">
        <w:rPr>
          <w:rStyle w:val="Strong"/>
          <w:sz w:val="32"/>
          <w:szCs w:val="32"/>
        </w:rPr>
        <w:t xml:space="preserve"> </w:t>
      </w:r>
    </w:p>
    <w:p w14:paraId="1F9020C0" w14:textId="270C7304" w:rsidR="00AB4FA6" w:rsidRDefault="0088591A" w:rsidP="00AB4FA6">
      <w:pPr>
        <w:jc w:val="center"/>
        <w:rPr>
          <w:rStyle w:val="Strong"/>
          <w:sz w:val="32"/>
          <w:szCs w:val="32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641DB261" wp14:editId="0632E787">
            <wp:simplePos x="0" y="0"/>
            <wp:positionH relativeFrom="column">
              <wp:posOffset>3923665</wp:posOffset>
            </wp:positionH>
            <wp:positionV relativeFrom="paragraph">
              <wp:posOffset>16510</wp:posOffset>
            </wp:positionV>
            <wp:extent cx="754380" cy="941705"/>
            <wp:effectExtent l="0" t="0" r="7620" b="0"/>
            <wp:wrapTight wrapText="bothSides">
              <wp:wrapPolygon edited="0">
                <wp:start x="0" y="0"/>
                <wp:lineTo x="0" y="20974"/>
                <wp:lineTo x="21273" y="20974"/>
                <wp:lineTo x="21273" y="0"/>
                <wp:lineTo x="0" y="0"/>
              </wp:wrapPolygon>
            </wp:wrapTight>
            <wp:docPr id="5" name="Picture 5" descr="C:\Users\chm2m\AppData\Local\Microsoft\Windows\INetCache\Content.MSO\2F17BE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m2m\AppData\Local\Microsoft\Windows\INetCache\Content.MSO\2F17BE1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43E86559" wp14:editId="6DBD3381">
            <wp:simplePos x="0" y="0"/>
            <wp:positionH relativeFrom="column">
              <wp:posOffset>3038475</wp:posOffset>
            </wp:positionH>
            <wp:positionV relativeFrom="paragraph">
              <wp:posOffset>16546</wp:posOffset>
            </wp:positionV>
            <wp:extent cx="741708" cy="942975"/>
            <wp:effectExtent l="0" t="0" r="1270" b="0"/>
            <wp:wrapTight wrapText="bothSides">
              <wp:wrapPolygon edited="0">
                <wp:start x="0" y="0"/>
                <wp:lineTo x="0" y="20945"/>
                <wp:lineTo x="21082" y="20945"/>
                <wp:lineTo x="21082" y="0"/>
                <wp:lineTo x="0" y="0"/>
              </wp:wrapPolygon>
            </wp:wrapTight>
            <wp:docPr id="4" name="Picture 4" descr="C:\Users\chm2m\AppData\Local\Microsoft\Windows\INetCache\Content.MSO\3E6543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m2m\AppData\Local\Microsoft\Windows\INetCache\Content.MSO\3E6543A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0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454FB" w14:textId="62863DE6" w:rsidR="0088591A" w:rsidRDefault="0088591A" w:rsidP="0088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10BF44D" w14:textId="0F2D40D0" w:rsidR="0088591A" w:rsidRDefault="0088591A" w:rsidP="0088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F82D68F" w14:textId="56C1CDFB" w:rsidR="0088591A" w:rsidRPr="0088591A" w:rsidRDefault="0088591A" w:rsidP="0088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591A">
        <w:rPr>
          <w:rFonts w:ascii="Times New Roman" w:eastAsia="Times New Roman" w:hAnsi="Times New Roman" w:cs="Times New Roman"/>
          <w:b/>
          <w:bCs/>
          <w:sz w:val="27"/>
          <w:szCs w:val="27"/>
        </w:rPr>
        <w:t>Ingredients</w:t>
      </w:r>
    </w:p>
    <w:p w14:paraId="296DDE9A" w14:textId="77777777" w:rsidR="0088591A" w:rsidRPr="0088591A" w:rsidRDefault="0088591A" w:rsidP="008859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>1/4 cup apple cider</w:t>
      </w:r>
    </w:p>
    <w:p w14:paraId="77018BB0" w14:textId="69E8C79C" w:rsidR="0088591A" w:rsidRPr="0088591A" w:rsidRDefault="0088591A" w:rsidP="008859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>1 teaspoon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Just Jan’s Tangerine Marmalade </w:t>
      </w:r>
    </w:p>
    <w:p w14:paraId="1158E5A9" w14:textId="0028D091" w:rsidR="0088591A" w:rsidRPr="0088591A" w:rsidRDefault="0088591A" w:rsidP="008859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 xml:space="preserve">1 tablespoon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Jan’s Kadota Fig Fruit Spread </w:t>
      </w:r>
    </w:p>
    <w:p w14:paraId="1A6F4EA7" w14:textId="77777777" w:rsidR="0088591A" w:rsidRPr="0088591A" w:rsidRDefault="0088591A" w:rsidP="008859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>2 ounces bourbon</w:t>
      </w:r>
    </w:p>
    <w:p w14:paraId="3B29105E" w14:textId="77777777" w:rsidR="0088591A" w:rsidRPr="0088591A" w:rsidRDefault="0088591A" w:rsidP="008859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 xml:space="preserve">1 teaspoon </w:t>
      </w:r>
      <w:hyperlink r:id="rId9" w:tgtFrame="_blank" w:history="1">
        <w:r w:rsidRPr="0088591A">
          <w:rPr>
            <w:rFonts w:ascii="Times New Roman" w:eastAsia="Times New Roman" w:hAnsi="Times New Roman" w:cs="Times New Roman"/>
            <w:sz w:val="24"/>
            <w:szCs w:val="24"/>
          </w:rPr>
          <w:t xml:space="preserve">balsamic vinegar </w:t>
        </w:r>
      </w:hyperlink>
      <w:r w:rsidRPr="0088591A">
        <w:rPr>
          <w:rFonts w:ascii="Times New Roman" w:eastAsia="Times New Roman" w:hAnsi="Times New Roman" w:cs="Times New Roman"/>
          <w:sz w:val="24"/>
          <w:szCs w:val="24"/>
        </w:rPr>
        <w:t>(optional, but delicious)</w:t>
      </w:r>
    </w:p>
    <w:p w14:paraId="3165CCBA" w14:textId="77777777" w:rsidR="0088591A" w:rsidRPr="0088591A" w:rsidRDefault="0088591A" w:rsidP="008859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>sparkling water, for topping</w:t>
      </w:r>
    </w:p>
    <w:p w14:paraId="7BAD91C9" w14:textId="6827810C" w:rsidR="0088591A" w:rsidRPr="0088591A" w:rsidRDefault="0088591A" w:rsidP="008859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88591A">
        <w:rPr>
          <w:rFonts w:ascii="Times New Roman" w:eastAsia="Times New Roman" w:hAnsi="Times New Roman" w:cs="Times New Roman"/>
          <w:b/>
          <w:bCs/>
          <w:sz w:val="27"/>
          <w:szCs w:val="27"/>
        </w:rPr>
        <w:t>nstructions</w:t>
      </w:r>
    </w:p>
    <w:p w14:paraId="4CBEC687" w14:textId="77777777" w:rsidR="0088591A" w:rsidRPr="0088591A" w:rsidRDefault="0088591A" w:rsidP="0088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>1. In a cocktail shaker, combine the apple cider, orange zest, orange juice, fig preserves, bourbon, and balsamic vinegar, if using. Shake to combine.</w:t>
      </w:r>
    </w:p>
    <w:p w14:paraId="4DD30248" w14:textId="77777777" w:rsidR="0088591A" w:rsidRPr="0088591A" w:rsidRDefault="0088591A" w:rsidP="00885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91A">
        <w:rPr>
          <w:rFonts w:ascii="Times New Roman" w:eastAsia="Times New Roman" w:hAnsi="Times New Roman" w:cs="Times New Roman"/>
          <w:sz w:val="24"/>
          <w:szCs w:val="24"/>
        </w:rPr>
        <w:t xml:space="preserve">2. Strain into a glass filled with ice. Top off with sparkling water and garnish with a fresh fig. </w:t>
      </w:r>
    </w:p>
    <w:p w14:paraId="79E9DD87" w14:textId="77777777" w:rsidR="00AB4FA6" w:rsidRDefault="00AB4FA6" w:rsidP="00AB4FA6">
      <w:pPr>
        <w:rPr>
          <w:rStyle w:val="Strong"/>
          <w:sz w:val="32"/>
          <w:szCs w:val="32"/>
        </w:rPr>
      </w:pPr>
    </w:p>
    <w:sectPr w:rsidR="00AB4FA6" w:rsidSect="00BB209F">
      <w:pgSz w:w="12240" w:h="15840"/>
      <w:pgMar w:top="144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AF1"/>
    <w:multiLevelType w:val="multilevel"/>
    <w:tmpl w:val="2A485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79C2A28"/>
    <w:multiLevelType w:val="multilevel"/>
    <w:tmpl w:val="F27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20DA"/>
    <w:multiLevelType w:val="multilevel"/>
    <w:tmpl w:val="E3E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16153"/>
    <w:multiLevelType w:val="multilevel"/>
    <w:tmpl w:val="120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502D4"/>
    <w:multiLevelType w:val="multilevel"/>
    <w:tmpl w:val="42E2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124DA"/>
    <w:multiLevelType w:val="multilevel"/>
    <w:tmpl w:val="E34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C7ED6"/>
    <w:multiLevelType w:val="multilevel"/>
    <w:tmpl w:val="5D5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E3"/>
    <w:rsid w:val="00064451"/>
    <w:rsid w:val="000707A7"/>
    <w:rsid w:val="001402EC"/>
    <w:rsid w:val="00205EC2"/>
    <w:rsid w:val="00291307"/>
    <w:rsid w:val="002B1B83"/>
    <w:rsid w:val="002D715A"/>
    <w:rsid w:val="0030619A"/>
    <w:rsid w:val="004145A6"/>
    <w:rsid w:val="0042131B"/>
    <w:rsid w:val="00564E35"/>
    <w:rsid w:val="007667FE"/>
    <w:rsid w:val="007772DC"/>
    <w:rsid w:val="0088591A"/>
    <w:rsid w:val="008A5AE3"/>
    <w:rsid w:val="00AB4FA6"/>
    <w:rsid w:val="00B832D0"/>
    <w:rsid w:val="00BB209F"/>
    <w:rsid w:val="00CA2094"/>
    <w:rsid w:val="00F129C6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9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F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F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591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5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F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4FA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8591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9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2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.thrv.me/HBH5736-thrive-market-organic-balsamic-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Hofer</dc:creator>
  <cp:lastModifiedBy>Cheryl Hofer</cp:lastModifiedBy>
  <cp:revision>2</cp:revision>
  <dcterms:created xsi:type="dcterms:W3CDTF">2020-11-19T20:04:00Z</dcterms:created>
  <dcterms:modified xsi:type="dcterms:W3CDTF">2020-11-19T20:04:00Z</dcterms:modified>
</cp:coreProperties>
</file>